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15" w:rsidRPr="008F1C11" w:rsidRDefault="007B4306" w:rsidP="004579DE">
      <w:pPr>
        <w:jc w:val="center"/>
        <w:rPr>
          <w:rFonts w:ascii="Times New Roman" w:hAnsi="Times New Roman"/>
          <w:sz w:val="32"/>
          <w:szCs w:val="32"/>
          <w:lang w:val="hu-HU"/>
        </w:rPr>
      </w:pPr>
      <w:bookmarkStart w:id="0" w:name="_GoBack"/>
      <w:r w:rsidRPr="008F1C11">
        <w:rPr>
          <w:rFonts w:ascii="Times New Roman" w:hAnsi="Times New Roman"/>
          <w:sz w:val="32"/>
          <w:szCs w:val="32"/>
          <w:lang w:val="hu-HU"/>
        </w:rPr>
        <w:t>Selye János Egyetem – Gazdaságtudományi Kar</w:t>
      </w:r>
    </w:p>
    <w:bookmarkEnd w:id="0"/>
    <w:p w:rsidR="00140167" w:rsidRDefault="0029388A">
      <w:pPr>
        <w:rPr>
          <w:rFonts w:ascii="Times New Roman" w:hAnsi="Times New Roman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  <w:t>A pályázó neve:</w:t>
      </w:r>
      <w:r>
        <w:rPr>
          <w:rFonts w:ascii="Times New Roman" w:hAnsi="Times New Roman"/>
          <w:sz w:val="28"/>
          <w:szCs w:val="28"/>
          <w:lang w:val="hu-HU"/>
        </w:rPr>
        <w:tab/>
      </w:r>
      <w:r>
        <w:rPr>
          <w:rFonts w:ascii="Times New Roman" w:hAnsi="Times New Roman"/>
          <w:sz w:val="28"/>
          <w:szCs w:val="28"/>
          <w:lang w:val="hu-HU"/>
        </w:rPr>
        <w:tab/>
        <w:t>..</w:t>
      </w:r>
      <w:proofErr w:type="gramStart"/>
      <w:r>
        <w:rPr>
          <w:rFonts w:ascii="Times New Roman" w:hAnsi="Times New Roman"/>
          <w:sz w:val="28"/>
          <w:szCs w:val="28"/>
          <w:lang w:val="hu-HU"/>
        </w:rPr>
        <w:t>................................................................................</w:t>
      </w:r>
      <w:proofErr w:type="gramEnd"/>
    </w:p>
    <w:p w:rsidR="00140167" w:rsidRDefault="0029388A">
      <w:pPr>
        <w:rPr>
          <w:rFonts w:ascii="Times New Roman" w:hAnsi="Times New Roman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  <w:t>A megpályázott pozíció:</w:t>
      </w:r>
      <w:r>
        <w:rPr>
          <w:rFonts w:ascii="Times New Roman" w:hAnsi="Times New Roman"/>
          <w:sz w:val="28"/>
          <w:szCs w:val="28"/>
          <w:lang w:val="hu-HU"/>
        </w:rPr>
        <w:tab/>
      </w:r>
      <w:r>
        <w:rPr>
          <w:rFonts w:ascii="Times New Roman" w:hAnsi="Times New Roman"/>
          <w:sz w:val="28"/>
          <w:szCs w:val="28"/>
          <w:lang w:val="hu-HU"/>
        </w:rPr>
        <w:tab/>
      </w:r>
      <w:r>
        <w:rPr>
          <w:rFonts w:ascii="Times New Roman" w:hAnsi="Times New Roman" w:cstheme="minorHAnsi"/>
          <w:sz w:val="28"/>
          <w:szCs w:val="28"/>
          <w:lang w:val="hu-HU"/>
        </w:rPr>
        <w:t>□</w:t>
      </w:r>
      <w:r>
        <w:rPr>
          <w:rFonts w:ascii="Times New Roman" w:hAnsi="Times New Roman"/>
          <w:sz w:val="28"/>
          <w:szCs w:val="28"/>
          <w:lang w:val="hu-HU"/>
        </w:rPr>
        <w:t xml:space="preserve"> docens</w:t>
      </w:r>
      <w:r>
        <w:rPr>
          <w:rFonts w:ascii="Times New Roman" w:hAnsi="Times New Roman"/>
          <w:sz w:val="28"/>
          <w:szCs w:val="28"/>
          <w:lang w:val="hu-HU"/>
        </w:rPr>
        <w:tab/>
      </w:r>
      <w:r>
        <w:rPr>
          <w:rFonts w:ascii="Times New Roman" w:hAnsi="Times New Roman" w:cstheme="minorHAnsi"/>
          <w:sz w:val="28"/>
          <w:szCs w:val="28"/>
          <w:lang w:val="hu-HU"/>
        </w:rPr>
        <w:t>□</w:t>
      </w:r>
      <w:r>
        <w:rPr>
          <w:rFonts w:ascii="Times New Roman" w:hAnsi="Times New Roman"/>
          <w:sz w:val="28"/>
          <w:szCs w:val="28"/>
          <w:lang w:val="hu-HU"/>
        </w:rPr>
        <w:t xml:space="preserve"> professzor</w:t>
      </w:r>
    </w:p>
    <w:p w:rsidR="00140167" w:rsidRDefault="00140167">
      <w:pPr>
        <w:rPr>
          <w:lang w:val="hu-HU"/>
        </w:rPr>
      </w:pPr>
    </w:p>
    <w:tbl>
      <w:tblPr>
        <w:tblStyle w:val="Mriekatabuky"/>
        <w:tblW w:w="8596" w:type="dxa"/>
        <w:tblInd w:w="144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247"/>
        <w:gridCol w:w="4256"/>
        <w:gridCol w:w="3093"/>
      </w:tblGrid>
      <w:tr w:rsidR="00140167" w:rsidTr="00F27AF6">
        <w:trPr>
          <w:trHeight w:val="276"/>
        </w:trPr>
        <w:tc>
          <w:tcPr>
            <w:tcW w:w="1247" w:type="dxa"/>
            <w:vMerge w:val="restart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4256" w:type="dxa"/>
            <w:vMerge w:val="restart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Feltételek</w:t>
            </w:r>
          </w:p>
        </w:tc>
        <w:tc>
          <w:tcPr>
            <w:tcW w:w="3093" w:type="dxa"/>
            <w:vMerge w:val="restart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Feltételek teljesítése</w:t>
            </w:r>
          </w:p>
        </w:tc>
      </w:tr>
      <w:tr w:rsidR="00140167" w:rsidTr="00F27AF6">
        <w:trPr>
          <w:trHeight w:val="279"/>
        </w:trPr>
        <w:tc>
          <w:tcPr>
            <w:tcW w:w="1247" w:type="dxa"/>
            <w:vMerge/>
            <w:shd w:val="clear" w:color="auto" w:fill="auto"/>
            <w:tcMar>
              <w:left w:w="93" w:type="dxa"/>
            </w:tcMar>
          </w:tcPr>
          <w:p w:rsidR="00140167" w:rsidRDefault="0014016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256" w:type="dxa"/>
            <w:vMerge/>
            <w:shd w:val="clear" w:color="auto" w:fill="auto"/>
            <w:tcMar>
              <w:left w:w="93" w:type="dxa"/>
            </w:tcMar>
          </w:tcPr>
          <w:p w:rsidR="00140167" w:rsidRDefault="0014016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93" w:type="dxa"/>
            <w:vMerge/>
            <w:shd w:val="clear" w:color="auto" w:fill="auto"/>
            <w:tcMar>
              <w:left w:w="93" w:type="dxa"/>
            </w:tcMar>
          </w:tcPr>
          <w:p w:rsidR="00140167" w:rsidRDefault="0014016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40167" w:rsidTr="00F27AF6">
        <w:trPr>
          <w:trHeight w:val="255"/>
        </w:trPr>
        <w:tc>
          <w:tcPr>
            <w:tcW w:w="1247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56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Pedagógiai gyakorlat hossza (év)</w:t>
            </w:r>
          </w:p>
        </w:tc>
        <w:tc>
          <w:tcPr>
            <w:tcW w:w="3093" w:type="dxa"/>
            <w:shd w:val="clear" w:color="auto" w:fill="auto"/>
            <w:tcMar>
              <w:left w:w="93" w:type="dxa"/>
            </w:tcMar>
            <w:vAlign w:val="center"/>
          </w:tcPr>
          <w:p w:rsidR="00140167" w:rsidRDefault="0029388A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40167" w:rsidTr="00F27AF6">
        <w:trPr>
          <w:trHeight w:val="255"/>
        </w:trPr>
        <w:tc>
          <w:tcPr>
            <w:tcW w:w="1247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256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Egyetemi tankönyvek száma</w:t>
            </w:r>
          </w:p>
          <w:p w:rsidR="00140167" w:rsidRDefault="0029388A">
            <w:pPr>
              <w:pStyle w:val="Normlny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(mennyiség / szerzői ív)</w:t>
            </w:r>
          </w:p>
        </w:tc>
        <w:tc>
          <w:tcPr>
            <w:tcW w:w="3093" w:type="dxa"/>
            <w:shd w:val="clear" w:color="auto" w:fill="auto"/>
            <w:tcMar>
              <w:left w:w="93" w:type="dxa"/>
            </w:tcMar>
            <w:vAlign w:val="center"/>
          </w:tcPr>
          <w:p w:rsidR="00140167" w:rsidRDefault="0029388A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/ </w:t>
            </w:r>
          </w:p>
        </w:tc>
      </w:tr>
      <w:tr w:rsidR="00140167" w:rsidTr="00F27AF6">
        <w:trPr>
          <w:trHeight w:val="510"/>
        </w:trPr>
        <w:tc>
          <w:tcPr>
            <w:tcW w:w="1247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256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Jegyzetek és tanulmányi segédanyagok száma (mennyiség / szerzői ív)</w:t>
            </w:r>
          </w:p>
        </w:tc>
        <w:tc>
          <w:tcPr>
            <w:tcW w:w="3093" w:type="dxa"/>
            <w:shd w:val="clear" w:color="auto" w:fill="auto"/>
            <w:tcMar>
              <w:left w:w="93" w:type="dxa"/>
            </w:tcMar>
            <w:vAlign w:val="center"/>
          </w:tcPr>
          <w:p w:rsidR="00140167" w:rsidRDefault="0029388A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/ </w:t>
            </w:r>
          </w:p>
        </w:tc>
      </w:tr>
      <w:tr w:rsidR="00140167" w:rsidTr="00F27AF6">
        <w:trPr>
          <w:trHeight w:val="255"/>
        </w:trPr>
        <w:tc>
          <w:tcPr>
            <w:tcW w:w="1247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256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Vezetett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záródolgozatok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száma </w:t>
            </w:r>
          </w:p>
        </w:tc>
        <w:tc>
          <w:tcPr>
            <w:tcW w:w="3093" w:type="dxa"/>
            <w:shd w:val="clear" w:color="auto" w:fill="auto"/>
            <w:tcMar>
              <w:left w:w="93" w:type="dxa"/>
            </w:tcMar>
            <w:vAlign w:val="center"/>
          </w:tcPr>
          <w:p w:rsidR="00140167" w:rsidRDefault="00140167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40167" w:rsidTr="00F27AF6">
        <w:trPr>
          <w:trHeight w:val="255"/>
        </w:trPr>
        <w:tc>
          <w:tcPr>
            <w:tcW w:w="1247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4256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 végzett doktoranduszok száma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akik  megszerezték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a PhD.,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 vagy Dr. címet)</w:t>
            </w:r>
          </w:p>
        </w:tc>
        <w:tc>
          <w:tcPr>
            <w:tcW w:w="3093" w:type="dxa"/>
            <w:shd w:val="clear" w:color="auto" w:fill="auto"/>
            <w:tcMar>
              <w:left w:w="93" w:type="dxa"/>
            </w:tcMar>
            <w:vAlign w:val="center"/>
          </w:tcPr>
          <w:p w:rsidR="00140167" w:rsidRDefault="00140167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40167" w:rsidTr="00F27AF6">
        <w:trPr>
          <w:trHeight w:val="765"/>
        </w:trPr>
        <w:tc>
          <w:tcPr>
            <w:tcW w:w="1247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4256" w:type="dxa"/>
            <w:shd w:val="clear" w:color="auto" w:fill="auto"/>
            <w:tcMar>
              <w:left w:w="93" w:type="dxa"/>
            </w:tcMar>
          </w:tcPr>
          <w:p w:rsidR="00140167" w:rsidRDefault="0029388A" w:rsidP="008F1C11">
            <w:pPr>
              <w:pStyle w:val="Normlny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Olyan hazai vagy külföldi folyóiratban megjelent tudományos munkák száma, amelyek a WOS adatbázisban vannak vezetve és IF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&gt;0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,25 </w:t>
            </w:r>
            <w:r w:rsidR="008F1C11">
              <w:rPr>
                <w:rFonts w:ascii="Times New Roman" w:hAnsi="Times New Roman" w:cs="Times New Roman"/>
                <w:sz w:val="24"/>
                <w:szCs w:val="24"/>
                <w:lang w:val="en-US" w:eastAsia="sk-SK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adatbázisban vannak vezetve és SNIP&gt;0,25</w:t>
            </w:r>
          </w:p>
        </w:tc>
        <w:tc>
          <w:tcPr>
            <w:tcW w:w="3093" w:type="dxa"/>
            <w:shd w:val="clear" w:color="auto" w:fill="auto"/>
            <w:tcMar>
              <w:left w:w="93" w:type="dxa"/>
            </w:tcMar>
            <w:vAlign w:val="center"/>
          </w:tcPr>
          <w:p w:rsidR="00140167" w:rsidRDefault="0029388A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/ </w:t>
            </w:r>
          </w:p>
        </w:tc>
      </w:tr>
      <w:tr w:rsidR="00140167" w:rsidTr="00F27AF6">
        <w:trPr>
          <w:trHeight w:val="1020"/>
        </w:trPr>
        <w:tc>
          <w:tcPr>
            <w:tcW w:w="1247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4256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 hazai vagy külföldi kiadónál megjelent monográfiák és fejezetei és hazai vagy külföldi tudományos folyóiratban megjelent tudományos munkák száma</w:t>
            </w:r>
          </w:p>
        </w:tc>
        <w:tc>
          <w:tcPr>
            <w:tcW w:w="3093" w:type="dxa"/>
            <w:shd w:val="clear" w:color="auto" w:fill="auto"/>
            <w:tcMar>
              <w:left w:w="93" w:type="dxa"/>
            </w:tcMar>
            <w:vAlign w:val="center"/>
          </w:tcPr>
          <w:p w:rsidR="00140167" w:rsidRDefault="00140167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40167" w:rsidTr="00F27AF6">
        <w:trPr>
          <w:trHeight w:val="510"/>
        </w:trPr>
        <w:tc>
          <w:tcPr>
            <w:tcW w:w="1247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4256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 külföldi konferenciák gyűjteményében publikált tudományos munkák száma</w:t>
            </w:r>
          </w:p>
        </w:tc>
        <w:tc>
          <w:tcPr>
            <w:tcW w:w="3093" w:type="dxa"/>
            <w:shd w:val="clear" w:color="auto" w:fill="auto"/>
            <w:tcMar>
              <w:left w:w="93" w:type="dxa"/>
            </w:tcMar>
            <w:vAlign w:val="center"/>
          </w:tcPr>
          <w:p w:rsidR="00140167" w:rsidRDefault="00140167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40167" w:rsidTr="00F27AF6">
        <w:trPr>
          <w:trHeight w:val="510"/>
        </w:trPr>
        <w:tc>
          <w:tcPr>
            <w:tcW w:w="1247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4256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 hazai (szlovákiai) konferenciák gyűjteményében publikált tudományos munkák száma</w:t>
            </w:r>
          </w:p>
        </w:tc>
        <w:tc>
          <w:tcPr>
            <w:tcW w:w="3093" w:type="dxa"/>
            <w:shd w:val="clear" w:color="auto" w:fill="auto"/>
            <w:tcMar>
              <w:left w:w="93" w:type="dxa"/>
            </w:tcMar>
            <w:vAlign w:val="center"/>
          </w:tcPr>
          <w:p w:rsidR="00140167" w:rsidRDefault="00140167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40167" w:rsidTr="00F27AF6">
        <w:trPr>
          <w:trHeight w:val="765"/>
        </w:trPr>
        <w:tc>
          <w:tcPr>
            <w:tcW w:w="1247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4256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 WOS vagy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adatbázisaiban jegyzett, hazai és külföldi publikációkban megjelent idézetek száma</w:t>
            </w:r>
          </w:p>
        </w:tc>
        <w:tc>
          <w:tcPr>
            <w:tcW w:w="3093" w:type="dxa"/>
            <w:shd w:val="clear" w:color="auto" w:fill="auto"/>
            <w:tcMar>
              <w:left w:w="93" w:type="dxa"/>
            </w:tcMar>
            <w:vAlign w:val="center"/>
          </w:tcPr>
          <w:p w:rsidR="00140167" w:rsidRDefault="00140167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40167" w:rsidTr="00F27AF6">
        <w:trPr>
          <w:trHeight w:val="510"/>
        </w:trPr>
        <w:tc>
          <w:tcPr>
            <w:tcW w:w="1247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4256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 WOS vagy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adatbázisaiban nem jegyzett, hazai és külföldi publikációkban megjelent idézetek száma</w:t>
            </w:r>
          </w:p>
        </w:tc>
        <w:tc>
          <w:tcPr>
            <w:tcW w:w="3093" w:type="dxa"/>
            <w:shd w:val="clear" w:color="auto" w:fill="auto"/>
            <w:tcMar>
              <w:left w:w="93" w:type="dxa"/>
            </w:tcMar>
            <w:vAlign w:val="center"/>
          </w:tcPr>
          <w:p w:rsidR="00140167" w:rsidRDefault="00140167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40167" w:rsidTr="00F27AF6">
        <w:trPr>
          <w:trHeight w:val="510"/>
        </w:trPr>
        <w:tc>
          <w:tcPr>
            <w:tcW w:w="1247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4256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Befejezett tudományos vagy kutatási projektek száma, amelynek felelős projektvezetője vagy koordinátora volt</w:t>
            </w:r>
          </w:p>
        </w:tc>
        <w:tc>
          <w:tcPr>
            <w:tcW w:w="3093" w:type="dxa"/>
            <w:shd w:val="clear" w:color="auto" w:fill="auto"/>
            <w:tcMar>
              <w:left w:w="93" w:type="dxa"/>
            </w:tcMar>
            <w:vAlign w:val="center"/>
          </w:tcPr>
          <w:p w:rsidR="00140167" w:rsidRDefault="00140167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40167" w:rsidTr="00F27AF6">
        <w:trPr>
          <w:trHeight w:val="525"/>
        </w:trPr>
        <w:tc>
          <w:tcPr>
            <w:tcW w:w="1247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4256" w:type="dxa"/>
            <w:shd w:val="clear" w:color="auto" w:fill="auto"/>
            <w:tcMar>
              <w:left w:w="93" w:type="dxa"/>
            </w:tcMar>
          </w:tcPr>
          <w:p w:rsidR="00140167" w:rsidRDefault="0029388A">
            <w:pPr>
              <w:pStyle w:val="Normlny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Befejezett tudományos vagy kutatási projektek száma, amelynek tagja volt</w:t>
            </w:r>
          </w:p>
        </w:tc>
        <w:tc>
          <w:tcPr>
            <w:tcW w:w="3093" w:type="dxa"/>
            <w:shd w:val="clear" w:color="auto" w:fill="auto"/>
            <w:tcMar>
              <w:left w:w="93" w:type="dxa"/>
            </w:tcMar>
            <w:vAlign w:val="center"/>
          </w:tcPr>
          <w:p w:rsidR="00140167" w:rsidRDefault="00140167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40167" w:rsidRDefault="00140167"/>
    <w:sectPr w:rsidR="00140167" w:rsidSect="0014016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0167"/>
    <w:rsid w:val="00140167"/>
    <w:rsid w:val="00162950"/>
    <w:rsid w:val="0029388A"/>
    <w:rsid w:val="004579DE"/>
    <w:rsid w:val="007B4306"/>
    <w:rsid w:val="008F1C11"/>
    <w:rsid w:val="009E6E15"/>
    <w:rsid w:val="00D31393"/>
    <w:rsid w:val="00E8587C"/>
    <w:rsid w:val="00F27AF6"/>
    <w:rsid w:val="00F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25DF"/>
    <w:pPr>
      <w:spacing w:after="160" w:line="252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0D2E48"/>
    <w:rPr>
      <w:rFonts w:ascii="Segoe UI" w:hAnsi="Segoe UI" w:cs="Segoe UI"/>
      <w:sz w:val="18"/>
      <w:szCs w:val="18"/>
    </w:rPr>
  </w:style>
  <w:style w:type="paragraph" w:customStyle="1" w:styleId="Cmsor">
    <w:name w:val="Címsor"/>
    <w:basedOn w:val="Normlny"/>
    <w:next w:val="Zkladntext"/>
    <w:qFormat/>
    <w:rsid w:val="0014016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y"/>
    <w:rsid w:val="00140167"/>
    <w:pPr>
      <w:spacing w:after="140" w:line="288" w:lineRule="auto"/>
    </w:pPr>
  </w:style>
  <w:style w:type="paragraph" w:styleId="Zoznam">
    <w:name w:val="List"/>
    <w:basedOn w:val="Zkladntext"/>
    <w:rsid w:val="00140167"/>
    <w:rPr>
      <w:rFonts w:cs="FreeSans"/>
    </w:rPr>
  </w:style>
  <w:style w:type="paragraph" w:customStyle="1" w:styleId="Popis1">
    <w:name w:val="Popis1"/>
    <w:basedOn w:val="Normlny"/>
    <w:qFormat/>
    <w:rsid w:val="0014016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ny"/>
    <w:qFormat/>
    <w:rsid w:val="00140167"/>
    <w:pPr>
      <w:suppressLineNumbers/>
    </w:pPr>
    <w:rPr>
      <w:rFonts w:cs="FreeSans"/>
    </w:rPr>
  </w:style>
  <w:style w:type="paragraph" w:customStyle="1" w:styleId="Normlny1">
    <w:name w:val="Normálny1"/>
    <w:qFormat/>
    <w:rsid w:val="00FA25DF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lang w:val="hu-HU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0D2E4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rsid w:val="00FA2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UJS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Amália Feketeová</dc:creator>
  <cp:lastModifiedBy>Gál Evelin</cp:lastModifiedBy>
  <cp:revision>3</cp:revision>
  <cp:lastPrinted>2017-10-27T11:45:00Z</cp:lastPrinted>
  <dcterms:created xsi:type="dcterms:W3CDTF">2017-10-27T12:11:00Z</dcterms:created>
  <dcterms:modified xsi:type="dcterms:W3CDTF">2018-06-28T12:17:00Z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UJS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